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441" w:rsidRPr="00647191" w:rsidRDefault="005C33D9" w:rsidP="005C33D9">
      <w:pPr>
        <w:jc w:val="center"/>
        <w:rPr>
          <w:rFonts w:ascii="Times New Roman" w:hAnsi="Times New Roman" w:cs="Times New Roman"/>
          <w:b/>
          <w:sz w:val="24"/>
        </w:rPr>
      </w:pPr>
      <w:r w:rsidRPr="00647191">
        <w:rPr>
          <w:rFonts w:ascii="Times New Roman" w:hAnsi="Times New Roman" w:cs="Times New Roman"/>
          <w:b/>
          <w:sz w:val="24"/>
        </w:rPr>
        <w:t>ABDURRAHMAN GAZİ ÖZEL EĞİTİM ANAOKULU HİZMET STANDARTLARI</w:t>
      </w:r>
    </w:p>
    <w:tbl>
      <w:tblPr>
        <w:tblStyle w:val="TabloKlavuzu"/>
        <w:tblW w:w="0" w:type="auto"/>
        <w:tblLook w:val="04A0" w:firstRow="1" w:lastRow="0" w:firstColumn="1" w:lastColumn="0" w:noHBand="0" w:noVBand="1"/>
      </w:tblPr>
      <w:tblGrid>
        <w:gridCol w:w="1129"/>
        <w:gridCol w:w="3686"/>
        <w:gridCol w:w="4961"/>
        <w:gridCol w:w="4218"/>
      </w:tblGrid>
      <w:tr w:rsidR="005C33D9" w:rsidRPr="00647191" w:rsidTr="005634DC">
        <w:tc>
          <w:tcPr>
            <w:tcW w:w="1129" w:type="dxa"/>
            <w:shd w:val="clear" w:color="auto" w:fill="D0CECE" w:themeFill="background2" w:themeFillShade="E6"/>
          </w:tcPr>
          <w:p w:rsidR="005C33D9" w:rsidRPr="00EF5A13" w:rsidRDefault="005C33D9" w:rsidP="00647191">
            <w:pPr>
              <w:spacing w:line="276" w:lineRule="auto"/>
              <w:jc w:val="center"/>
              <w:rPr>
                <w:rFonts w:ascii="Times New Roman" w:hAnsi="Times New Roman" w:cs="Times New Roman"/>
                <w:b/>
                <w:sz w:val="24"/>
              </w:rPr>
            </w:pPr>
            <w:r w:rsidRPr="00EF5A13">
              <w:rPr>
                <w:rFonts w:ascii="Times New Roman" w:hAnsi="Times New Roman" w:cs="Times New Roman"/>
                <w:b/>
                <w:sz w:val="24"/>
              </w:rPr>
              <w:t>Sıra No</w:t>
            </w:r>
          </w:p>
        </w:tc>
        <w:tc>
          <w:tcPr>
            <w:tcW w:w="3686" w:type="dxa"/>
            <w:shd w:val="clear" w:color="auto" w:fill="D0CECE" w:themeFill="background2" w:themeFillShade="E6"/>
          </w:tcPr>
          <w:p w:rsidR="005C33D9" w:rsidRPr="00EF5A13" w:rsidRDefault="005C33D9" w:rsidP="00647191">
            <w:pPr>
              <w:spacing w:line="276" w:lineRule="auto"/>
              <w:jc w:val="center"/>
              <w:rPr>
                <w:rFonts w:ascii="Times New Roman" w:hAnsi="Times New Roman" w:cs="Times New Roman"/>
                <w:b/>
                <w:sz w:val="24"/>
              </w:rPr>
            </w:pPr>
            <w:r w:rsidRPr="00EF5A13">
              <w:rPr>
                <w:rFonts w:ascii="Times New Roman" w:hAnsi="Times New Roman" w:cs="Times New Roman"/>
                <w:b/>
                <w:sz w:val="24"/>
              </w:rPr>
              <w:t>Hizmetin Adı</w:t>
            </w:r>
          </w:p>
        </w:tc>
        <w:tc>
          <w:tcPr>
            <w:tcW w:w="4961" w:type="dxa"/>
            <w:shd w:val="clear" w:color="auto" w:fill="D0CECE" w:themeFill="background2" w:themeFillShade="E6"/>
          </w:tcPr>
          <w:p w:rsidR="005C33D9" w:rsidRPr="00EF5A13" w:rsidRDefault="005C33D9" w:rsidP="00647191">
            <w:pPr>
              <w:spacing w:line="276" w:lineRule="auto"/>
              <w:jc w:val="center"/>
              <w:rPr>
                <w:rFonts w:ascii="Times New Roman" w:hAnsi="Times New Roman" w:cs="Times New Roman"/>
                <w:b/>
                <w:sz w:val="24"/>
              </w:rPr>
            </w:pPr>
            <w:r w:rsidRPr="00EF5A13">
              <w:rPr>
                <w:rFonts w:ascii="Times New Roman" w:hAnsi="Times New Roman" w:cs="Times New Roman"/>
                <w:b/>
                <w:sz w:val="24"/>
              </w:rPr>
              <w:t>Başvuruda İstenen Belgeler</w:t>
            </w:r>
          </w:p>
        </w:tc>
        <w:tc>
          <w:tcPr>
            <w:tcW w:w="4218" w:type="dxa"/>
            <w:shd w:val="clear" w:color="auto" w:fill="D0CECE" w:themeFill="background2" w:themeFillShade="E6"/>
          </w:tcPr>
          <w:p w:rsidR="005C33D9" w:rsidRPr="00EF5A13" w:rsidRDefault="005C33D9" w:rsidP="00647191">
            <w:pPr>
              <w:spacing w:line="276" w:lineRule="auto"/>
              <w:jc w:val="center"/>
              <w:rPr>
                <w:rFonts w:ascii="Times New Roman" w:hAnsi="Times New Roman" w:cs="Times New Roman"/>
                <w:b/>
                <w:sz w:val="24"/>
              </w:rPr>
            </w:pPr>
            <w:r w:rsidRPr="00EF5A13">
              <w:rPr>
                <w:rFonts w:ascii="Times New Roman" w:hAnsi="Times New Roman" w:cs="Times New Roman"/>
                <w:b/>
                <w:sz w:val="24"/>
              </w:rPr>
              <w:t>Hizmetin Tamamlanma Süresi(En geç)</w:t>
            </w:r>
          </w:p>
        </w:tc>
      </w:tr>
      <w:tr w:rsidR="005C33D9" w:rsidRPr="00647191" w:rsidTr="005634DC">
        <w:tc>
          <w:tcPr>
            <w:tcW w:w="1129" w:type="dxa"/>
            <w:shd w:val="clear" w:color="auto" w:fill="D0CECE" w:themeFill="background2" w:themeFillShade="E6"/>
          </w:tcPr>
          <w:p w:rsidR="005C33D9" w:rsidRPr="00EF5A13" w:rsidRDefault="005C33D9" w:rsidP="00647191">
            <w:pPr>
              <w:spacing w:line="276" w:lineRule="auto"/>
              <w:jc w:val="center"/>
              <w:rPr>
                <w:rFonts w:ascii="Times New Roman" w:hAnsi="Times New Roman" w:cs="Times New Roman"/>
                <w:b/>
                <w:sz w:val="24"/>
              </w:rPr>
            </w:pPr>
            <w:r w:rsidRPr="00EF5A13">
              <w:rPr>
                <w:rFonts w:ascii="Times New Roman" w:hAnsi="Times New Roman" w:cs="Times New Roman"/>
                <w:b/>
                <w:sz w:val="24"/>
              </w:rPr>
              <w:t>1</w:t>
            </w:r>
          </w:p>
        </w:tc>
        <w:tc>
          <w:tcPr>
            <w:tcW w:w="3686" w:type="dxa"/>
          </w:tcPr>
          <w:p w:rsidR="005C33D9" w:rsidRPr="00647191" w:rsidRDefault="005C33D9" w:rsidP="001D3C85">
            <w:pPr>
              <w:spacing w:line="276" w:lineRule="auto"/>
              <w:rPr>
                <w:rFonts w:ascii="Times New Roman" w:hAnsi="Times New Roman" w:cs="Times New Roman"/>
                <w:sz w:val="24"/>
              </w:rPr>
            </w:pPr>
            <w:r w:rsidRPr="00647191">
              <w:rPr>
                <w:rFonts w:ascii="Times New Roman" w:hAnsi="Times New Roman" w:cs="Times New Roman"/>
                <w:sz w:val="24"/>
              </w:rPr>
              <w:t xml:space="preserve">Ön </w:t>
            </w:r>
            <w:r w:rsidR="00647191" w:rsidRPr="00647191">
              <w:rPr>
                <w:rFonts w:ascii="Times New Roman" w:hAnsi="Times New Roman" w:cs="Times New Roman"/>
                <w:sz w:val="24"/>
              </w:rPr>
              <w:t>Kayıt B</w:t>
            </w:r>
            <w:r w:rsidRPr="00647191">
              <w:rPr>
                <w:rFonts w:ascii="Times New Roman" w:hAnsi="Times New Roman" w:cs="Times New Roman"/>
                <w:sz w:val="24"/>
              </w:rPr>
              <w:t xml:space="preserve">aşvurularının </w:t>
            </w:r>
            <w:r w:rsidR="00647191" w:rsidRPr="00647191">
              <w:rPr>
                <w:rFonts w:ascii="Times New Roman" w:hAnsi="Times New Roman" w:cs="Times New Roman"/>
                <w:sz w:val="24"/>
              </w:rPr>
              <w:t>A</w:t>
            </w:r>
            <w:r w:rsidRPr="00647191">
              <w:rPr>
                <w:rFonts w:ascii="Times New Roman" w:hAnsi="Times New Roman" w:cs="Times New Roman"/>
                <w:sz w:val="24"/>
              </w:rPr>
              <w:t>lınması</w:t>
            </w:r>
          </w:p>
        </w:tc>
        <w:tc>
          <w:tcPr>
            <w:tcW w:w="4961" w:type="dxa"/>
          </w:tcPr>
          <w:p w:rsidR="005C33D9" w:rsidRPr="00647191" w:rsidRDefault="005C33D9" w:rsidP="001D3C85">
            <w:pPr>
              <w:spacing w:line="276" w:lineRule="auto"/>
              <w:rPr>
                <w:rFonts w:ascii="Times New Roman" w:hAnsi="Times New Roman" w:cs="Times New Roman"/>
                <w:sz w:val="24"/>
              </w:rPr>
            </w:pPr>
            <w:r w:rsidRPr="00647191">
              <w:rPr>
                <w:rFonts w:ascii="Times New Roman" w:hAnsi="Times New Roman" w:cs="Times New Roman"/>
                <w:sz w:val="24"/>
              </w:rPr>
              <w:t>-</w:t>
            </w:r>
            <w:r w:rsidR="00647191" w:rsidRPr="00647191">
              <w:rPr>
                <w:rFonts w:ascii="Times New Roman" w:hAnsi="Times New Roman" w:cs="Times New Roman"/>
                <w:sz w:val="24"/>
              </w:rPr>
              <w:t xml:space="preserve">Okul Öncesi Kurumlarına </w:t>
            </w:r>
            <w:r w:rsidRPr="00647191">
              <w:rPr>
                <w:rFonts w:ascii="Times New Roman" w:hAnsi="Times New Roman" w:cs="Times New Roman"/>
                <w:sz w:val="24"/>
              </w:rPr>
              <w:t>Başvuru Formu</w:t>
            </w:r>
            <w:r w:rsidR="00647191" w:rsidRPr="00647191">
              <w:rPr>
                <w:rFonts w:ascii="Times New Roman" w:hAnsi="Times New Roman" w:cs="Times New Roman"/>
                <w:sz w:val="24"/>
              </w:rPr>
              <w:t>(Okuldan A</w:t>
            </w:r>
            <w:r w:rsidRPr="00647191">
              <w:rPr>
                <w:rFonts w:ascii="Times New Roman" w:hAnsi="Times New Roman" w:cs="Times New Roman"/>
                <w:sz w:val="24"/>
              </w:rPr>
              <w:t>lınacak)</w:t>
            </w:r>
          </w:p>
          <w:p w:rsidR="005C33D9" w:rsidRPr="00647191" w:rsidRDefault="005C33D9" w:rsidP="001D3C85">
            <w:pPr>
              <w:spacing w:line="276" w:lineRule="auto"/>
              <w:rPr>
                <w:rFonts w:ascii="Times New Roman" w:hAnsi="Times New Roman" w:cs="Times New Roman"/>
                <w:sz w:val="24"/>
              </w:rPr>
            </w:pPr>
            <w:r w:rsidRPr="00647191">
              <w:rPr>
                <w:rFonts w:ascii="Times New Roman" w:hAnsi="Times New Roman" w:cs="Times New Roman"/>
                <w:sz w:val="24"/>
              </w:rPr>
              <w:t xml:space="preserve">-Kimlik </w:t>
            </w:r>
            <w:r w:rsidR="00647191" w:rsidRPr="00647191">
              <w:rPr>
                <w:rFonts w:ascii="Times New Roman" w:hAnsi="Times New Roman" w:cs="Times New Roman"/>
                <w:sz w:val="24"/>
              </w:rPr>
              <w:t>B</w:t>
            </w:r>
            <w:r w:rsidRPr="00647191">
              <w:rPr>
                <w:rFonts w:ascii="Times New Roman" w:hAnsi="Times New Roman" w:cs="Times New Roman"/>
                <w:sz w:val="24"/>
              </w:rPr>
              <w:t>eyanı (Veli-öğrenci)</w:t>
            </w:r>
          </w:p>
          <w:p w:rsidR="005C33D9" w:rsidRPr="00647191" w:rsidRDefault="005C33D9" w:rsidP="001D3C85">
            <w:pPr>
              <w:spacing w:line="276" w:lineRule="auto"/>
              <w:rPr>
                <w:rFonts w:ascii="Times New Roman" w:hAnsi="Times New Roman" w:cs="Times New Roman"/>
                <w:sz w:val="24"/>
              </w:rPr>
            </w:pPr>
            <w:r w:rsidRPr="00647191">
              <w:rPr>
                <w:rFonts w:ascii="Times New Roman" w:hAnsi="Times New Roman" w:cs="Times New Roman"/>
                <w:sz w:val="24"/>
              </w:rPr>
              <w:t>-Çocuk ile ilgili Ram ve Özel Eğitim Hizmetleri Kurul Yerleştirme Kararı</w:t>
            </w:r>
          </w:p>
        </w:tc>
        <w:tc>
          <w:tcPr>
            <w:tcW w:w="4218" w:type="dxa"/>
          </w:tcPr>
          <w:p w:rsidR="001D3C85" w:rsidRDefault="001D3C85" w:rsidP="00647191">
            <w:pPr>
              <w:spacing w:line="276" w:lineRule="auto"/>
              <w:jc w:val="center"/>
              <w:rPr>
                <w:rFonts w:ascii="Times New Roman" w:hAnsi="Times New Roman" w:cs="Times New Roman"/>
                <w:sz w:val="24"/>
              </w:rPr>
            </w:pPr>
          </w:p>
          <w:p w:rsidR="001D3C85" w:rsidRDefault="001D3C85" w:rsidP="00647191">
            <w:pPr>
              <w:spacing w:line="276" w:lineRule="auto"/>
              <w:jc w:val="center"/>
              <w:rPr>
                <w:rFonts w:ascii="Times New Roman" w:hAnsi="Times New Roman" w:cs="Times New Roman"/>
                <w:sz w:val="24"/>
              </w:rPr>
            </w:pPr>
          </w:p>
          <w:p w:rsidR="005C33D9" w:rsidRPr="00647191" w:rsidRDefault="005C33D9" w:rsidP="00647191">
            <w:pPr>
              <w:spacing w:line="276" w:lineRule="auto"/>
              <w:jc w:val="center"/>
              <w:rPr>
                <w:rFonts w:ascii="Times New Roman" w:hAnsi="Times New Roman" w:cs="Times New Roman"/>
                <w:sz w:val="24"/>
              </w:rPr>
            </w:pPr>
            <w:r w:rsidRPr="00647191">
              <w:rPr>
                <w:rFonts w:ascii="Times New Roman" w:hAnsi="Times New Roman" w:cs="Times New Roman"/>
                <w:sz w:val="24"/>
              </w:rPr>
              <w:t>20 dakika</w:t>
            </w:r>
          </w:p>
        </w:tc>
      </w:tr>
      <w:tr w:rsidR="005C33D9" w:rsidRPr="00647191" w:rsidTr="005634DC">
        <w:tc>
          <w:tcPr>
            <w:tcW w:w="1129" w:type="dxa"/>
            <w:shd w:val="clear" w:color="auto" w:fill="D0CECE" w:themeFill="background2" w:themeFillShade="E6"/>
          </w:tcPr>
          <w:p w:rsidR="005C33D9" w:rsidRPr="00EF5A13" w:rsidRDefault="005C33D9" w:rsidP="00647191">
            <w:pPr>
              <w:spacing w:line="276" w:lineRule="auto"/>
              <w:jc w:val="center"/>
              <w:rPr>
                <w:rFonts w:ascii="Times New Roman" w:hAnsi="Times New Roman" w:cs="Times New Roman"/>
                <w:b/>
                <w:sz w:val="24"/>
              </w:rPr>
            </w:pPr>
            <w:r w:rsidRPr="00EF5A13">
              <w:rPr>
                <w:rFonts w:ascii="Times New Roman" w:hAnsi="Times New Roman" w:cs="Times New Roman"/>
                <w:b/>
                <w:sz w:val="24"/>
              </w:rPr>
              <w:t>2</w:t>
            </w:r>
          </w:p>
        </w:tc>
        <w:tc>
          <w:tcPr>
            <w:tcW w:w="3686" w:type="dxa"/>
          </w:tcPr>
          <w:p w:rsidR="005C33D9" w:rsidRPr="00647191" w:rsidRDefault="00647191" w:rsidP="001D3C85">
            <w:pPr>
              <w:spacing w:line="276" w:lineRule="auto"/>
              <w:rPr>
                <w:rFonts w:ascii="Times New Roman" w:hAnsi="Times New Roman" w:cs="Times New Roman"/>
                <w:sz w:val="24"/>
              </w:rPr>
            </w:pPr>
            <w:r w:rsidRPr="00647191">
              <w:rPr>
                <w:rFonts w:ascii="Times New Roman" w:hAnsi="Times New Roman" w:cs="Times New Roman"/>
                <w:sz w:val="24"/>
              </w:rPr>
              <w:t>Kesin Kayıt B</w:t>
            </w:r>
            <w:r w:rsidR="005C33D9" w:rsidRPr="00647191">
              <w:rPr>
                <w:rFonts w:ascii="Times New Roman" w:hAnsi="Times New Roman" w:cs="Times New Roman"/>
                <w:sz w:val="24"/>
              </w:rPr>
              <w:t xml:space="preserve">aşvurularının </w:t>
            </w:r>
            <w:r w:rsidRPr="00647191">
              <w:rPr>
                <w:rFonts w:ascii="Times New Roman" w:hAnsi="Times New Roman" w:cs="Times New Roman"/>
                <w:sz w:val="24"/>
              </w:rPr>
              <w:t>A</w:t>
            </w:r>
            <w:r w:rsidR="005C33D9" w:rsidRPr="00647191">
              <w:rPr>
                <w:rFonts w:ascii="Times New Roman" w:hAnsi="Times New Roman" w:cs="Times New Roman"/>
                <w:sz w:val="24"/>
              </w:rPr>
              <w:t>lınması</w:t>
            </w:r>
          </w:p>
        </w:tc>
        <w:tc>
          <w:tcPr>
            <w:tcW w:w="4961" w:type="dxa"/>
          </w:tcPr>
          <w:p w:rsidR="005C33D9" w:rsidRPr="00647191" w:rsidRDefault="00647191" w:rsidP="001D3C85">
            <w:pPr>
              <w:spacing w:line="276" w:lineRule="auto"/>
              <w:rPr>
                <w:rFonts w:ascii="Times New Roman" w:hAnsi="Times New Roman" w:cs="Times New Roman"/>
                <w:sz w:val="24"/>
              </w:rPr>
            </w:pPr>
            <w:r w:rsidRPr="00647191">
              <w:rPr>
                <w:rFonts w:ascii="Times New Roman" w:hAnsi="Times New Roman" w:cs="Times New Roman"/>
                <w:sz w:val="24"/>
              </w:rPr>
              <w:t>-Okul Öncesi Veli Sözleşmesi(Okuldan Alınacak)</w:t>
            </w:r>
          </w:p>
          <w:p w:rsidR="00647191" w:rsidRPr="00647191" w:rsidRDefault="00647191" w:rsidP="001D3C85">
            <w:pPr>
              <w:spacing w:line="276" w:lineRule="auto"/>
              <w:rPr>
                <w:rFonts w:ascii="Times New Roman" w:hAnsi="Times New Roman" w:cs="Times New Roman"/>
                <w:sz w:val="24"/>
              </w:rPr>
            </w:pPr>
            <w:r w:rsidRPr="00647191">
              <w:rPr>
                <w:rFonts w:ascii="Times New Roman" w:hAnsi="Times New Roman" w:cs="Times New Roman"/>
                <w:sz w:val="24"/>
              </w:rPr>
              <w:t>-Acil Durumlarda Başvuru Formu(Okuldan Alınacak)</w:t>
            </w:r>
          </w:p>
        </w:tc>
        <w:tc>
          <w:tcPr>
            <w:tcW w:w="4218" w:type="dxa"/>
          </w:tcPr>
          <w:p w:rsidR="001D3C85" w:rsidRDefault="001D3C85" w:rsidP="00647191">
            <w:pPr>
              <w:spacing w:line="276" w:lineRule="auto"/>
              <w:jc w:val="center"/>
              <w:rPr>
                <w:rFonts w:ascii="Times New Roman" w:hAnsi="Times New Roman" w:cs="Times New Roman"/>
                <w:sz w:val="24"/>
              </w:rPr>
            </w:pPr>
          </w:p>
          <w:p w:rsidR="005C33D9" w:rsidRPr="00647191" w:rsidRDefault="00647191" w:rsidP="00647191">
            <w:pPr>
              <w:spacing w:line="276" w:lineRule="auto"/>
              <w:jc w:val="center"/>
              <w:rPr>
                <w:rFonts w:ascii="Times New Roman" w:hAnsi="Times New Roman" w:cs="Times New Roman"/>
                <w:sz w:val="24"/>
              </w:rPr>
            </w:pPr>
            <w:r w:rsidRPr="00647191">
              <w:rPr>
                <w:rFonts w:ascii="Times New Roman" w:hAnsi="Times New Roman" w:cs="Times New Roman"/>
                <w:sz w:val="24"/>
              </w:rPr>
              <w:t>20 Dakika</w:t>
            </w:r>
          </w:p>
        </w:tc>
      </w:tr>
      <w:tr w:rsidR="005C33D9" w:rsidRPr="00647191" w:rsidTr="005634DC">
        <w:tc>
          <w:tcPr>
            <w:tcW w:w="1129" w:type="dxa"/>
            <w:shd w:val="clear" w:color="auto" w:fill="D0CECE" w:themeFill="background2" w:themeFillShade="E6"/>
          </w:tcPr>
          <w:p w:rsidR="005C33D9" w:rsidRPr="00EF5A13" w:rsidRDefault="005C33D9" w:rsidP="00647191">
            <w:pPr>
              <w:spacing w:line="276" w:lineRule="auto"/>
              <w:jc w:val="center"/>
              <w:rPr>
                <w:rFonts w:ascii="Times New Roman" w:hAnsi="Times New Roman" w:cs="Times New Roman"/>
                <w:b/>
                <w:sz w:val="24"/>
              </w:rPr>
            </w:pPr>
            <w:r w:rsidRPr="00EF5A13">
              <w:rPr>
                <w:rFonts w:ascii="Times New Roman" w:hAnsi="Times New Roman" w:cs="Times New Roman"/>
                <w:b/>
                <w:sz w:val="24"/>
              </w:rPr>
              <w:t>3</w:t>
            </w:r>
          </w:p>
        </w:tc>
        <w:tc>
          <w:tcPr>
            <w:tcW w:w="3686" w:type="dxa"/>
          </w:tcPr>
          <w:p w:rsidR="005C33D9" w:rsidRPr="00647191" w:rsidRDefault="00647191" w:rsidP="001D3C85">
            <w:pPr>
              <w:spacing w:line="276" w:lineRule="auto"/>
              <w:rPr>
                <w:rFonts w:ascii="Times New Roman" w:hAnsi="Times New Roman" w:cs="Times New Roman"/>
                <w:sz w:val="24"/>
              </w:rPr>
            </w:pPr>
            <w:r w:rsidRPr="00647191">
              <w:rPr>
                <w:rFonts w:ascii="Times New Roman" w:hAnsi="Times New Roman" w:cs="Times New Roman"/>
                <w:sz w:val="24"/>
              </w:rPr>
              <w:t>Kayıt Yenileme Başvurularının Alınması</w:t>
            </w:r>
          </w:p>
        </w:tc>
        <w:tc>
          <w:tcPr>
            <w:tcW w:w="4961" w:type="dxa"/>
          </w:tcPr>
          <w:p w:rsidR="005C33D9" w:rsidRPr="00647191" w:rsidRDefault="00647191" w:rsidP="001D3C85">
            <w:pPr>
              <w:spacing w:line="276" w:lineRule="auto"/>
              <w:rPr>
                <w:rFonts w:ascii="Times New Roman" w:hAnsi="Times New Roman" w:cs="Times New Roman"/>
                <w:sz w:val="24"/>
              </w:rPr>
            </w:pPr>
            <w:r w:rsidRPr="00647191">
              <w:rPr>
                <w:rFonts w:ascii="Times New Roman" w:hAnsi="Times New Roman" w:cs="Times New Roman"/>
                <w:sz w:val="24"/>
              </w:rPr>
              <w:t>-Devam İstek Dilekçesi</w:t>
            </w:r>
          </w:p>
        </w:tc>
        <w:tc>
          <w:tcPr>
            <w:tcW w:w="4218" w:type="dxa"/>
          </w:tcPr>
          <w:p w:rsidR="005C33D9" w:rsidRPr="00647191" w:rsidRDefault="00647191" w:rsidP="00647191">
            <w:pPr>
              <w:spacing w:line="276" w:lineRule="auto"/>
              <w:jc w:val="center"/>
              <w:rPr>
                <w:rFonts w:ascii="Times New Roman" w:hAnsi="Times New Roman" w:cs="Times New Roman"/>
                <w:sz w:val="24"/>
              </w:rPr>
            </w:pPr>
            <w:r w:rsidRPr="00647191">
              <w:rPr>
                <w:rFonts w:ascii="Times New Roman" w:hAnsi="Times New Roman" w:cs="Times New Roman"/>
                <w:sz w:val="24"/>
              </w:rPr>
              <w:t>15 Dakika</w:t>
            </w:r>
          </w:p>
        </w:tc>
      </w:tr>
      <w:tr w:rsidR="005C33D9" w:rsidRPr="00647191" w:rsidTr="005634DC">
        <w:tc>
          <w:tcPr>
            <w:tcW w:w="1129" w:type="dxa"/>
            <w:shd w:val="clear" w:color="auto" w:fill="D0CECE" w:themeFill="background2" w:themeFillShade="E6"/>
          </w:tcPr>
          <w:p w:rsidR="005C33D9" w:rsidRPr="00EF5A13" w:rsidRDefault="005C33D9" w:rsidP="00647191">
            <w:pPr>
              <w:spacing w:line="276" w:lineRule="auto"/>
              <w:jc w:val="center"/>
              <w:rPr>
                <w:rFonts w:ascii="Times New Roman" w:hAnsi="Times New Roman" w:cs="Times New Roman"/>
                <w:b/>
                <w:sz w:val="24"/>
              </w:rPr>
            </w:pPr>
            <w:r w:rsidRPr="00EF5A13">
              <w:rPr>
                <w:rFonts w:ascii="Times New Roman" w:hAnsi="Times New Roman" w:cs="Times New Roman"/>
                <w:b/>
                <w:sz w:val="24"/>
              </w:rPr>
              <w:t>4</w:t>
            </w:r>
          </w:p>
        </w:tc>
        <w:tc>
          <w:tcPr>
            <w:tcW w:w="3686" w:type="dxa"/>
          </w:tcPr>
          <w:p w:rsidR="005C33D9" w:rsidRPr="00647191" w:rsidRDefault="00647191" w:rsidP="001D3C85">
            <w:pPr>
              <w:spacing w:line="276" w:lineRule="auto"/>
              <w:rPr>
                <w:rFonts w:ascii="Times New Roman" w:hAnsi="Times New Roman" w:cs="Times New Roman"/>
                <w:sz w:val="24"/>
              </w:rPr>
            </w:pPr>
            <w:r w:rsidRPr="00647191">
              <w:rPr>
                <w:rFonts w:ascii="Times New Roman" w:hAnsi="Times New Roman" w:cs="Times New Roman"/>
                <w:sz w:val="24"/>
              </w:rPr>
              <w:t>Kayıt Silinmesi</w:t>
            </w:r>
          </w:p>
        </w:tc>
        <w:tc>
          <w:tcPr>
            <w:tcW w:w="4961" w:type="dxa"/>
          </w:tcPr>
          <w:p w:rsidR="005C33D9" w:rsidRPr="00647191" w:rsidRDefault="00647191" w:rsidP="001D3C85">
            <w:pPr>
              <w:spacing w:line="276" w:lineRule="auto"/>
              <w:rPr>
                <w:rFonts w:ascii="Times New Roman" w:hAnsi="Times New Roman" w:cs="Times New Roman"/>
                <w:sz w:val="24"/>
              </w:rPr>
            </w:pPr>
            <w:r w:rsidRPr="00647191">
              <w:rPr>
                <w:rFonts w:ascii="Times New Roman" w:hAnsi="Times New Roman" w:cs="Times New Roman"/>
                <w:sz w:val="24"/>
              </w:rPr>
              <w:t>-Dilekçe</w:t>
            </w:r>
          </w:p>
        </w:tc>
        <w:tc>
          <w:tcPr>
            <w:tcW w:w="4218" w:type="dxa"/>
          </w:tcPr>
          <w:p w:rsidR="005C33D9" w:rsidRDefault="00647191" w:rsidP="00647191">
            <w:pPr>
              <w:spacing w:line="276" w:lineRule="auto"/>
              <w:jc w:val="center"/>
              <w:rPr>
                <w:rFonts w:ascii="Times New Roman" w:hAnsi="Times New Roman" w:cs="Times New Roman"/>
                <w:sz w:val="24"/>
              </w:rPr>
            </w:pPr>
            <w:r w:rsidRPr="00647191">
              <w:rPr>
                <w:rFonts w:ascii="Times New Roman" w:hAnsi="Times New Roman" w:cs="Times New Roman"/>
                <w:sz w:val="24"/>
              </w:rPr>
              <w:t>10 Dakika</w:t>
            </w:r>
          </w:p>
          <w:p w:rsidR="001D3C85" w:rsidRPr="00647191" w:rsidRDefault="001D3C85" w:rsidP="00647191">
            <w:pPr>
              <w:spacing w:line="276" w:lineRule="auto"/>
              <w:jc w:val="center"/>
              <w:rPr>
                <w:rFonts w:ascii="Times New Roman" w:hAnsi="Times New Roman" w:cs="Times New Roman"/>
                <w:sz w:val="24"/>
              </w:rPr>
            </w:pPr>
          </w:p>
        </w:tc>
      </w:tr>
      <w:tr w:rsidR="005C33D9" w:rsidRPr="00647191" w:rsidTr="005634DC">
        <w:tc>
          <w:tcPr>
            <w:tcW w:w="1129" w:type="dxa"/>
            <w:shd w:val="clear" w:color="auto" w:fill="D0CECE" w:themeFill="background2" w:themeFillShade="E6"/>
          </w:tcPr>
          <w:p w:rsidR="005C33D9" w:rsidRPr="00EF5A13" w:rsidRDefault="005C33D9" w:rsidP="00647191">
            <w:pPr>
              <w:spacing w:line="276" w:lineRule="auto"/>
              <w:jc w:val="center"/>
              <w:rPr>
                <w:rFonts w:ascii="Times New Roman" w:hAnsi="Times New Roman" w:cs="Times New Roman"/>
                <w:b/>
                <w:sz w:val="24"/>
              </w:rPr>
            </w:pPr>
            <w:r w:rsidRPr="00EF5A13">
              <w:rPr>
                <w:rFonts w:ascii="Times New Roman" w:hAnsi="Times New Roman" w:cs="Times New Roman"/>
                <w:b/>
                <w:sz w:val="24"/>
              </w:rPr>
              <w:t>5</w:t>
            </w:r>
          </w:p>
        </w:tc>
        <w:tc>
          <w:tcPr>
            <w:tcW w:w="3686" w:type="dxa"/>
          </w:tcPr>
          <w:p w:rsidR="005C33D9" w:rsidRPr="00647191" w:rsidRDefault="00647191" w:rsidP="001D3C85">
            <w:pPr>
              <w:spacing w:line="276" w:lineRule="auto"/>
              <w:rPr>
                <w:rFonts w:ascii="Times New Roman" w:hAnsi="Times New Roman" w:cs="Times New Roman"/>
                <w:sz w:val="24"/>
              </w:rPr>
            </w:pPr>
            <w:r w:rsidRPr="00647191">
              <w:rPr>
                <w:rFonts w:ascii="Times New Roman" w:hAnsi="Times New Roman" w:cs="Times New Roman"/>
                <w:sz w:val="24"/>
              </w:rPr>
              <w:t>Anaokulu ve Dengi Okullarda Öğrenim Gören Öğrencile</w:t>
            </w:r>
            <w:bookmarkStart w:id="0" w:name="_GoBack"/>
            <w:bookmarkEnd w:id="0"/>
            <w:r w:rsidRPr="00647191">
              <w:rPr>
                <w:rFonts w:ascii="Times New Roman" w:hAnsi="Times New Roman" w:cs="Times New Roman"/>
                <w:sz w:val="24"/>
              </w:rPr>
              <w:t>rin Nakillerinin Yapılması</w:t>
            </w:r>
          </w:p>
        </w:tc>
        <w:tc>
          <w:tcPr>
            <w:tcW w:w="4961" w:type="dxa"/>
          </w:tcPr>
          <w:p w:rsidR="00647191" w:rsidRPr="00647191" w:rsidRDefault="00647191" w:rsidP="001D3C85">
            <w:pPr>
              <w:spacing w:line="276" w:lineRule="auto"/>
              <w:rPr>
                <w:rFonts w:ascii="Times New Roman" w:hAnsi="Times New Roman" w:cs="Times New Roman"/>
                <w:sz w:val="24"/>
              </w:rPr>
            </w:pPr>
            <w:r w:rsidRPr="00647191">
              <w:rPr>
                <w:rFonts w:ascii="Times New Roman" w:hAnsi="Times New Roman" w:cs="Times New Roman"/>
                <w:sz w:val="24"/>
              </w:rPr>
              <w:t>-Kimlik Beyanı (Veli-öğrenci)</w:t>
            </w:r>
          </w:p>
          <w:p w:rsidR="00647191" w:rsidRPr="00647191" w:rsidRDefault="00647191" w:rsidP="001D3C85">
            <w:pPr>
              <w:spacing w:line="276" w:lineRule="auto"/>
              <w:rPr>
                <w:rFonts w:ascii="Times New Roman" w:hAnsi="Times New Roman" w:cs="Times New Roman"/>
                <w:sz w:val="24"/>
              </w:rPr>
            </w:pPr>
            <w:r w:rsidRPr="00647191">
              <w:rPr>
                <w:rFonts w:ascii="Times New Roman" w:hAnsi="Times New Roman" w:cs="Times New Roman"/>
                <w:sz w:val="24"/>
              </w:rPr>
              <w:t>-Veli Dilekçesi</w:t>
            </w:r>
          </w:p>
          <w:p w:rsidR="00647191" w:rsidRPr="00647191" w:rsidRDefault="00647191" w:rsidP="001D3C85">
            <w:pPr>
              <w:spacing w:line="276" w:lineRule="auto"/>
              <w:rPr>
                <w:rFonts w:ascii="Times New Roman" w:hAnsi="Times New Roman" w:cs="Times New Roman"/>
                <w:sz w:val="24"/>
              </w:rPr>
            </w:pPr>
            <w:r w:rsidRPr="00647191">
              <w:rPr>
                <w:rFonts w:ascii="Times New Roman" w:hAnsi="Times New Roman" w:cs="Times New Roman"/>
                <w:sz w:val="24"/>
              </w:rPr>
              <w:t>-Özel Eğitime İhtiyaç Duyan Çocuklar için Durumlarını Gösterir Belge</w:t>
            </w:r>
          </w:p>
          <w:p w:rsidR="005C33D9" w:rsidRPr="00647191" w:rsidRDefault="005C33D9" w:rsidP="001D3C85">
            <w:pPr>
              <w:spacing w:line="276" w:lineRule="auto"/>
              <w:rPr>
                <w:rFonts w:ascii="Times New Roman" w:hAnsi="Times New Roman" w:cs="Times New Roman"/>
                <w:sz w:val="24"/>
              </w:rPr>
            </w:pPr>
          </w:p>
        </w:tc>
        <w:tc>
          <w:tcPr>
            <w:tcW w:w="4218" w:type="dxa"/>
          </w:tcPr>
          <w:p w:rsidR="001D3C85" w:rsidRDefault="001D3C85" w:rsidP="00647191">
            <w:pPr>
              <w:spacing w:line="276" w:lineRule="auto"/>
              <w:jc w:val="center"/>
              <w:rPr>
                <w:rFonts w:ascii="Times New Roman" w:hAnsi="Times New Roman" w:cs="Times New Roman"/>
                <w:sz w:val="24"/>
              </w:rPr>
            </w:pPr>
          </w:p>
          <w:p w:rsidR="001D3C85" w:rsidRDefault="001D3C85" w:rsidP="00647191">
            <w:pPr>
              <w:spacing w:line="276" w:lineRule="auto"/>
              <w:jc w:val="center"/>
              <w:rPr>
                <w:rFonts w:ascii="Times New Roman" w:hAnsi="Times New Roman" w:cs="Times New Roman"/>
                <w:sz w:val="24"/>
              </w:rPr>
            </w:pPr>
          </w:p>
          <w:p w:rsidR="005C33D9" w:rsidRPr="00647191" w:rsidRDefault="00647191" w:rsidP="00647191">
            <w:pPr>
              <w:spacing w:line="276" w:lineRule="auto"/>
              <w:jc w:val="center"/>
              <w:rPr>
                <w:rFonts w:ascii="Times New Roman" w:hAnsi="Times New Roman" w:cs="Times New Roman"/>
                <w:sz w:val="24"/>
              </w:rPr>
            </w:pPr>
            <w:r w:rsidRPr="00647191">
              <w:rPr>
                <w:rFonts w:ascii="Times New Roman" w:hAnsi="Times New Roman" w:cs="Times New Roman"/>
                <w:sz w:val="24"/>
              </w:rPr>
              <w:t>30 Dakika</w:t>
            </w:r>
          </w:p>
        </w:tc>
      </w:tr>
    </w:tbl>
    <w:p w:rsidR="005C33D9" w:rsidRDefault="001D3C85" w:rsidP="005C33D9">
      <w:pPr>
        <w:jc w:val="center"/>
      </w:pPr>
      <w:r>
        <w:t>Başvuru esnasında yukarıda belirtilen belgelerin dışında belge istenmesi, eksiksiz belge ile başvuru yapılmasına rağmen hizmetin belirtilen sürede tamamlanmaması veya yukarıda tabloda bazı hizmetlerin bulunmadığının tespiti durumunda ilk ya da ikinci müracaat yerine başvurunuz.</w:t>
      </w:r>
    </w:p>
    <w:tbl>
      <w:tblPr>
        <w:tblStyle w:val="TabloKlavuzu"/>
        <w:tblW w:w="0" w:type="auto"/>
        <w:tblLook w:val="04A0" w:firstRow="1" w:lastRow="0" w:firstColumn="1" w:lastColumn="0" w:noHBand="0" w:noVBand="1"/>
      </w:tblPr>
      <w:tblGrid>
        <w:gridCol w:w="6996"/>
        <w:gridCol w:w="6998"/>
      </w:tblGrid>
      <w:tr w:rsidR="00EF5A13" w:rsidTr="00EF5A13">
        <w:trPr>
          <w:trHeight w:val="240"/>
        </w:trPr>
        <w:tc>
          <w:tcPr>
            <w:tcW w:w="6996" w:type="dxa"/>
          </w:tcPr>
          <w:p w:rsidR="00EF5A13" w:rsidRPr="00EF5A13" w:rsidRDefault="00EF5A13" w:rsidP="00EF5A13">
            <w:pPr>
              <w:jc w:val="center"/>
              <w:rPr>
                <w:rFonts w:ascii="Times New Roman" w:hAnsi="Times New Roman" w:cs="Times New Roman"/>
                <w:b/>
                <w:sz w:val="24"/>
                <w:szCs w:val="24"/>
              </w:rPr>
            </w:pPr>
            <w:r w:rsidRPr="00EF5A13">
              <w:rPr>
                <w:rFonts w:ascii="Times New Roman" w:hAnsi="Times New Roman" w:cs="Times New Roman"/>
                <w:b/>
                <w:sz w:val="24"/>
                <w:szCs w:val="24"/>
              </w:rPr>
              <w:t>İlk Müracaat Yeri</w:t>
            </w:r>
          </w:p>
          <w:p w:rsidR="00EF5A13" w:rsidRPr="00EF5A13" w:rsidRDefault="00EF5A13" w:rsidP="005C33D9">
            <w:pPr>
              <w:jc w:val="center"/>
              <w:rPr>
                <w:rFonts w:ascii="Times New Roman" w:hAnsi="Times New Roman" w:cs="Times New Roman"/>
                <w:b/>
                <w:sz w:val="24"/>
                <w:szCs w:val="24"/>
              </w:rPr>
            </w:pPr>
          </w:p>
        </w:tc>
        <w:tc>
          <w:tcPr>
            <w:tcW w:w="6998" w:type="dxa"/>
          </w:tcPr>
          <w:p w:rsidR="00EF5A13" w:rsidRPr="00EF5A13" w:rsidRDefault="00EF5A13" w:rsidP="005C33D9">
            <w:pPr>
              <w:jc w:val="center"/>
              <w:rPr>
                <w:rFonts w:ascii="Times New Roman" w:hAnsi="Times New Roman" w:cs="Times New Roman"/>
                <w:b/>
                <w:sz w:val="24"/>
                <w:szCs w:val="24"/>
              </w:rPr>
            </w:pPr>
            <w:r w:rsidRPr="00EF5A13">
              <w:rPr>
                <w:rFonts w:ascii="Times New Roman" w:hAnsi="Times New Roman" w:cs="Times New Roman"/>
                <w:b/>
                <w:sz w:val="24"/>
                <w:szCs w:val="24"/>
              </w:rPr>
              <w:t>İkinci Müracaat yeri</w:t>
            </w:r>
          </w:p>
        </w:tc>
      </w:tr>
      <w:tr w:rsidR="00EF5A13" w:rsidTr="00147DED">
        <w:trPr>
          <w:trHeight w:val="786"/>
        </w:trPr>
        <w:tc>
          <w:tcPr>
            <w:tcW w:w="6996" w:type="dxa"/>
          </w:tcPr>
          <w:p w:rsidR="00EF5A13" w:rsidRPr="00EF5A13" w:rsidRDefault="00EF5A13" w:rsidP="00EF5A13">
            <w:pPr>
              <w:jc w:val="center"/>
              <w:rPr>
                <w:rFonts w:ascii="Times New Roman" w:hAnsi="Times New Roman" w:cs="Times New Roman"/>
                <w:sz w:val="24"/>
                <w:szCs w:val="24"/>
              </w:rPr>
            </w:pPr>
            <w:r w:rsidRPr="00EF5A13">
              <w:rPr>
                <w:rFonts w:ascii="Times New Roman" w:hAnsi="Times New Roman" w:cs="Times New Roman"/>
                <w:sz w:val="24"/>
                <w:szCs w:val="24"/>
              </w:rPr>
              <w:t>Abdurrahman Gazi Özel Eğitim Anaokulu Müdürlüğü</w:t>
            </w:r>
          </w:p>
          <w:p w:rsidR="00EF5A13" w:rsidRPr="00EF5A13" w:rsidRDefault="00EF5A13" w:rsidP="00EF5A13">
            <w:pPr>
              <w:jc w:val="center"/>
              <w:rPr>
                <w:rFonts w:ascii="Times New Roman" w:hAnsi="Times New Roman" w:cs="Times New Roman"/>
                <w:sz w:val="24"/>
                <w:szCs w:val="24"/>
                <w:shd w:val="clear" w:color="auto" w:fill="FFFFFF"/>
              </w:rPr>
            </w:pPr>
            <w:r w:rsidRPr="00EF5A13">
              <w:rPr>
                <w:rFonts w:ascii="Times New Roman" w:hAnsi="Times New Roman" w:cs="Times New Roman"/>
                <w:sz w:val="24"/>
                <w:szCs w:val="24"/>
                <w:shd w:val="clear" w:color="auto" w:fill="FFFFFF"/>
              </w:rPr>
              <w:t>Abdurrahman Gazi Mah. Harun Sokak No50 Palandöken/ERZURUM</w:t>
            </w:r>
          </w:p>
          <w:p w:rsidR="00EF5A13" w:rsidRPr="00EF5A13" w:rsidRDefault="00EF5A13" w:rsidP="00EF5A13">
            <w:pPr>
              <w:jc w:val="center"/>
              <w:rPr>
                <w:rFonts w:ascii="Times New Roman" w:hAnsi="Times New Roman" w:cs="Times New Roman"/>
                <w:sz w:val="24"/>
                <w:szCs w:val="24"/>
              </w:rPr>
            </w:pPr>
            <w:r w:rsidRPr="005634DC">
              <w:rPr>
                <w:rFonts w:ascii="Times New Roman" w:hAnsi="Times New Roman" w:cs="Times New Roman"/>
                <w:sz w:val="24"/>
                <w:szCs w:val="24"/>
                <w:shd w:val="clear" w:color="auto" w:fill="FFFFFF"/>
              </w:rPr>
              <w:t>Tel: 0442 502 99 22</w:t>
            </w:r>
          </w:p>
        </w:tc>
        <w:tc>
          <w:tcPr>
            <w:tcW w:w="6998" w:type="dxa"/>
          </w:tcPr>
          <w:p w:rsidR="00EF5A13" w:rsidRPr="00EF5A13" w:rsidRDefault="00EF5A13" w:rsidP="005C33D9">
            <w:pPr>
              <w:jc w:val="center"/>
              <w:rPr>
                <w:rFonts w:ascii="Times New Roman" w:hAnsi="Times New Roman" w:cs="Times New Roman"/>
                <w:sz w:val="24"/>
                <w:szCs w:val="24"/>
              </w:rPr>
            </w:pPr>
            <w:r w:rsidRPr="00EF5A13">
              <w:rPr>
                <w:rFonts w:ascii="Times New Roman" w:hAnsi="Times New Roman" w:cs="Times New Roman"/>
                <w:sz w:val="24"/>
                <w:szCs w:val="24"/>
              </w:rPr>
              <w:t>Palandöken İlçe Milli Eğitim Müdürlüğü</w:t>
            </w:r>
          </w:p>
          <w:p w:rsidR="00EF5A13" w:rsidRPr="00EF5A13" w:rsidRDefault="00EF5A13" w:rsidP="005C33D9">
            <w:pPr>
              <w:jc w:val="center"/>
              <w:rPr>
                <w:rFonts w:ascii="Times New Roman" w:hAnsi="Times New Roman" w:cs="Times New Roman"/>
                <w:color w:val="212529"/>
                <w:sz w:val="24"/>
                <w:szCs w:val="24"/>
                <w:shd w:val="clear" w:color="auto" w:fill="FFFFFF"/>
              </w:rPr>
            </w:pPr>
            <w:r w:rsidRPr="00EF5A13">
              <w:rPr>
                <w:rFonts w:ascii="Times New Roman" w:hAnsi="Times New Roman" w:cs="Times New Roman"/>
                <w:color w:val="212529"/>
                <w:sz w:val="24"/>
                <w:szCs w:val="24"/>
                <w:shd w:val="clear" w:color="auto" w:fill="FFFFFF"/>
              </w:rPr>
              <w:t>Adnan Menderes Mah. 6.Sokak No12 /Palandöken/ERZURUM</w:t>
            </w:r>
          </w:p>
          <w:p w:rsidR="00EF5A13" w:rsidRPr="00EF5A13" w:rsidRDefault="00EF5A13" w:rsidP="005C33D9">
            <w:pPr>
              <w:jc w:val="center"/>
              <w:rPr>
                <w:rFonts w:ascii="Times New Roman" w:hAnsi="Times New Roman" w:cs="Times New Roman"/>
                <w:sz w:val="24"/>
                <w:szCs w:val="24"/>
              </w:rPr>
            </w:pPr>
            <w:r w:rsidRPr="00EF5A13">
              <w:rPr>
                <w:rFonts w:ascii="Times New Roman" w:hAnsi="Times New Roman" w:cs="Times New Roman"/>
                <w:color w:val="212529"/>
                <w:sz w:val="24"/>
                <w:szCs w:val="24"/>
                <w:shd w:val="clear" w:color="auto" w:fill="FFFFFF"/>
              </w:rPr>
              <w:t>Tel: 0442</w:t>
            </w:r>
            <w:r>
              <w:rPr>
                <w:rFonts w:ascii="Times New Roman" w:hAnsi="Times New Roman" w:cs="Times New Roman"/>
                <w:color w:val="212529"/>
                <w:sz w:val="24"/>
                <w:szCs w:val="24"/>
                <w:shd w:val="clear" w:color="auto" w:fill="FFFFFF"/>
              </w:rPr>
              <w:t xml:space="preserve"> </w:t>
            </w:r>
            <w:r w:rsidRPr="00EF5A13">
              <w:rPr>
                <w:rFonts w:ascii="Times New Roman" w:hAnsi="Times New Roman" w:cs="Times New Roman"/>
                <w:color w:val="212529"/>
                <w:sz w:val="24"/>
                <w:szCs w:val="24"/>
                <w:shd w:val="clear" w:color="auto" w:fill="FFFFFF"/>
              </w:rPr>
              <w:t>317</w:t>
            </w:r>
            <w:r>
              <w:rPr>
                <w:rFonts w:ascii="Times New Roman" w:hAnsi="Times New Roman" w:cs="Times New Roman"/>
                <w:color w:val="212529"/>
                <w:sz w:val="24"/>
                <w:szCs w:val="24"/>
                <w:shd w:val="clear" w:color="auto" w:fill="FFFFFF"/>
              </w:rPr>
              <w:t xml:space="preserve"> </w:t>
            </w:r>
            <w:r w:rsidRPr="00EF5A13">
              <w:rPr>
                <w:rFonts w:ascii="Times New Roman" w:hAnsi="Times New Roman" w:cs="Times New Roman"/>
                <w:color w:val="212529"/>
                <w:sz w:val="24"/>
                <w:szCs w:val="24"/>
                <w:shd w:val="clear" w:color="auto" w:fill="FFFFFF"/>
              </w:rPr>
              <w:t>13</w:t>
            </w:r>
            <w:r>
              <w:rPr>
                <w:rFonts w:ascii="Times New Roman" w:hAnsi="Times New Roman" w:cs="Times New Roman"/>
                <w:color w:val="212529"/>
                <w:sz w:val="24"/>
                <w:szCs w:val="24"/>
                <w:shd w:val="clear" w:color="auto" w:fill="FFFFFF"/>
              </w:rPr>
              <w:t xml:space="preserve"> </w:t>
            </w:r>
            <w:r w:rsidRPr="00EF5A13">
              <w:rPr>
                <w:rFonts w:ascii="Times New Roman" w:hAnsi="Times New Roman" w:cs="Times New Roman"/>
                <w:color w:val="212529"/>
                <w:sz w:val="24"/>
                <w:szCs w:val="24"/>
                <w:shd w:val="clear" w:color="auto" w:fill="FFFFFF"/>
              </w:rPr>
              <w:t>88</w:t>
            </w:r>
          </w:p>
        </w:tc>
      </w:tr>
    </w:tbl>
    <w:p w:rsidR="00EF5A13" w:rsidRDefault="00EF5A13" w:rsidP="005C33D9">
      <w:pPr>
        <w:jc w:val="center"/>
      </w:pPr>
    </w:p>
    <w:sectPr w:rsidR="00EF5A13" w:rsidSect="005C33D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81"/>
    <w:rsid w:val="00133441"/>
    <w:rsid w:val="001D3C85"/>
    <w:rsid w:val="005634DC"/>
    <w:rsid w:val="005C33D9"/>
    <w:rsid w:val="00647191"/>
    <w:rsid w:val="00820781"/>
    <w:rsid w:val="00A93382"/>
    <w:rsid w:val="00EF5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85E34-2054-40C0-9B99-F84FAF23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C3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205</Words>
  <Characters>1174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dcterms:created xsi:type="dcterms:W3CDTF">2024-07-23T06:53:00Z</dcterms:created>
  <dcterms:modified xsi:type="dcterms:W3CDTF">2024-07-24T13:39:00Z</dcterms:modified>
</cp:coreProperties>
</file>